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9FA" w:rsidRDefault="005915DB" w:rsidP="006564F8">
      <w:pPr>
        <w:widowControl/>
        <w:pBdr>
          <w:bottom w:val="dashed" w:sz="6" w:space="8" w:color="CCCCCC"/>
        </w:pBdr>
        <w:spacing w:line="450" w:lineRule="atLeast"/>
        <w:jc w:val="center"/>
        <w:textAlignment w:val="baseline"/>
        <w:outlineLvl w:val="0"/>
        <w:rPr>
          <w:rFonts w:ascii="黑体" w:eastAsia="黑体" w:hAnsi="黑体" w:cs="宋体"/>
          <w:bCs/>
          <w:color w:val="333333"/>
          <w:kern w:val="36"/>
          <w:sz w:val="44"/>
          <w:szCs w:val="44"/>
        </w:rPr>
      </w:pPr>
      <w:bookmarkStart w:id="0" w:name="_Hlk497894848"/>
      <w:r w:rsidRPr="007629FA">
        <w:rPr>
          <w:rFonts w:ascii="黑体" w:eastAsia="黑体" w:hAnsi="黑体" w:cs="宋体" w:hint="eastAsia"/>
          <w:bCs/>
          <w:color w:val="333333"/>
          <w:kern w:val="36"/>
          <w:sz w:val="44"/>
          <w:szCs w:val="44"/>
        </w:rPr>
        <w:t>首钢水钢总医院</w:t>
      </w:r>
      <w:r w:rsidR="006564F8" w:rsidRPr="006564F8">
        <w:rPr>
          <w:rFonts w:ascii="黑体" w:eastAsia="黑体" w:hAnsi="黑体" w:cs="宋体" w:hint="eastAsia"/>
          <w:bCs/>
          <w:color w:val="333333"/>
          <w:kern w:val="36"/>
          <w:sz w:val="44"/>
          <w:szCs w:val="44"/>
        </w:rPr>
        <w:t>关于公开招聘</w:t>
      </w:r>
    </w:p>
    <w:p w:rsidR="006564F8" w:rsidRPr="006564F8" w:rsidRDefault="006564F8" w:rsidP="006564F8">
      <w:pPr>
        <w:widowControl/>
        <w:pBdr>
          <w:bottom w:val="dashed" w:sz="6" w:space="8" w:color="CCCCCC"/>
        </w:pBdr>
        <w:spacing w:line="450" w:lineRule="atLeast"/>
        <w:jc w:val="center"/>
        <w:textAlignment w:val="baseline"/>
        <w:outlineLvl w:val="0"/>
        <w:rPr>
          <w:rFonts w:ascii="黑体" w:eastAsia="黑体" w:hAnsi="黑体" w:cs="宋体"/>
          <w:bCs/>
          <w:color w:val="333333"/>
          <w:kern w:val="36"/>
          <w:sz w:val="44"/>
          <w:szCs w:val="44"/>
        </w:rPr>
      </w:pPr>
      <w:r w:rsidRPr="006564F8">
        <w:rPr>
          <w:rFonts w:ascii="黑体" w:eastAsia="黑体" w:hAnsi="黑体" w:cs="宋体" w:hint="eastAsia"/>
          <w:bCs/>
          <w:color w:val="333333"/>
          <w:kern w:val="36"/>
          <w:sz w:val="44"/>
          <w:szCs w:val="44"/>
        </w:rPr>
        <w:t>宣传干事的启事</w:t>
      </w:r>
    </w:p>
    <w:bookmarkEnd w:id="0"/>
    <w:p w:rsidR="006564F8" w:rsidRPr="006564F8" w:rsidRDefault="006564F8" w:rsidP="006564F8">
      <w:pPr>
        <w:widowControl/>
        <w:shd w:val="clear" w:color="auto" w:fill="FFFFFF"/>
        <w:spacing w:line="720" w:lineRule="atLeast"/>
        <w:jc w:val="left"/>
        <w:textAlignment w:val="baseline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因工作需要，现我院</w:t>
      </w:r>
      <w:r w:rsidRPr="007629FA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面向社会</w:t>
      </w:r>
      <w:r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公开招聘宣传干事1名。</w:t>
      </w:r>
    </w:p>
    <w:p w:rsidR="006564F8" w:rsidRPr="006564F8" w:rsidRDefault="006564F8" w:rsidP="006564F8">
      <w:pPr>
        <w:widowControl/>
        <w:shd w:val="clear" w:color="auto" w:fill="FFFFFF"/>
        <w:spacing w:line="720" w:lineRule="atLeast"/>
        <w:jc w:val="left"/>
        <w:textAlignment w:val="baseline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一、招聘部门及岗位：</w:t>
      </w:r>
    </w:p>
    <w:p w:rsidR="006564F8" w:rsidRPr="006564F8" w:rsidRDefault="006564F8" w:rsidP="006564F8">
      <w:pPr>
        <w:widowControl/>
        <w:shd w:val="clear" w:color="auto" w:fill="FFFFFF"/>
        <w:spacing w:line="720" w:lineRule="atLeast"/>
        <w:jc w:val="left"/>
        <w:textAlignment w:val="baseline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招聘部门：宣传</w:t>
      </w:r>
      <w:r w:rsidRPr="007629FA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（文化）办公室</w:t>
      </w:r>
    </w:p>
    <w:p w:rsidR="006564F8" w:rsidRPr="006564F8" w:rsidRDefault="006564F8" w:rsidP="006564F8">
      <w:pPr>
        <w:widowControl/>
        <w:shd w:val="clear" w:color="auto" w:fill="FFFFFF"/>
        <w:spacing w:line="720" w:lineRule="atLeast"/>
        <w:jc w:val="left"/>
        <w:textAlignment w:val="baseline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招聘岗位：宣传干事</w:t>
      </w:r>
    </w:p>
    <w:p w:rsidR="006564F8" w:rsidRDefault="006564F8" w:rsidP="006564F8">
      <w:pPr>
        <w:widowControl/>
        <w:shd w:val="clear" w:color="auto" w:fill="FFFFFF"/>
        <w:spacing w:line="720" w:lineRule="atLeast"/>
        <w:jc w:val="left"/>
        <w:textAlignment w:val="baseline"/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二、招聘条件</w:t>
      </w:r>
    </w:p>
    <w:p w:rsidR="00124A2C" w:rsidRPr="006564F8" w:rsidRDefault="00124A2C" w:rsidP="006564F8">
      <w:pPr>
        <w:widowControl/>
        <w:shd w:val="clear" w:color="auto" w:fill="FFFFFF"/>
        <w:spacing w:line="720" w:lineRule="atLeast"/>
        <w:jc w:val="left"/>
        <w:textAlignment w:val="baseline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1、</w:t>
      </w:r>
      <w:r w:rsidRPr="00124A2C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政治立场坚定，拥护中国共产党的领导，捍卫宪法、法律</w:t>
      </w:r>
      <w:r w:rsidR="00103E78" w:rsidRPr="00124A2C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，无宗教极端思想</w:t>
      </w:r>
      <w:r w:rsidR="00103E7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。</w:t>
      </w:r>
    </w:p>
    <w:p w:rsidR="006564F8" w:rsidRPr="006564F8" w:rsidRDefault="00103E78" w:rsidP="006564F8">
      <w:pPr>
        <w:widowControl/>
        <w:shd w:val="clear" w:color="auto" w:fill="FFFFFF"/>
        <w:spacing w:line="720" w:lineRule="atLeast"/>
        <w:jc w:val="left"/>
        <w:textAlignment w:val="baseline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2</w:t>
      </w:r>
      <w:r w:rsidR="006564F8"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、</w:t>
      </w:r>
      <w:r w:rsidR="0007157C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35周岁</w:t>
      </w:r>
      <w:r w:rsidR="0007157C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以下，</w:t>
      </w:r>
      <w:r w:rsidR="00454ED3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本科</w:t>
      </w:r>
      <w:r w:rsidR="006564F8"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以上学历。</w:t>
      </w:r>
    </w:p>
    <w:p w:rsidR="006564F8" w:rsidRPr="006564F8" w:rsidRDefault="00103E78" w:rsidP="006564F8">
      <w:pPr>
        <w:widowControl/>
        <w:shd w:val="clear" w:color="auto" w:fill="FFFFFF"/>
        <w:spacing w:line="720" w:lineRule="atLeast"/>
        <w:jc w:val="left"/>
        <w:textAlignment w:val="baseline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3</w:t>
      </w:r>
      <w:r w:rsidR="006564F8"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、</w:t>
      </w:r>
      <w:r w:rsidR="006564F8" w:rsidRPr="007629FA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新闻传媒、新媒体传播、广告设计、</w:t>
      </w:r>
      <w:r w:rsidR="006564F8"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中文、汉语言文学及相关专业。</w:t>
      </w:r>
    </w:p>
    <w:p w:rsidR="006564F8" w:rsidRPr="006564F8" w:rsidRDefault="00103E78" w:rsidP="006564F8">
      <w:pPr>
        <w:widowControl/>
        <w:shd w:val="clear" w:color="auto" w:fill="FFFFFF"/>
        <w:spacing w:line="720" w:lineRule="atLeast"/>
        <w:jc w:val="left"/>
        <w:textAlignment w:val="baseline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4</w:t>
      </w:r>
      <w:r w:rsidR="006564F8"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、担任过记者、编辑，有相关从业经验者</w:t>
      </w:r>
      <w:r w:rsidR="0007157C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可放宽</w:t>
      </w:r>
      <w:r w:rsidR="0007157C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条件</w:t>
      </w:r>
      <w:r w:rsidR="006564F8"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。</w:t>
      </w:r>
    </w:p>
    <w:p w:rsidR="006564F8" w:rsidRPr="006564F8" w:rsidRDefault="00103E78" w:rsidP="006564F8">
      <w:pPr>
        <w:widowControl/>
        <w:shd w:val="clear" w:color="auto" w:fill="FFFFFF"/>
        <w:spacing w:line="720" w:lineRule="atLeast"/>
        <w:jc w:val="left"/>
        <w:textAlignment w:val="baseline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5</w:t>
      </w:r>
      <w:r w:rsidR="006564F8"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、文字书写能力强，熟练使用各类办公软件</w:t>
      </w:r>
      <w:r w:rsidR="006564F8" w:rsidRPr="007629FA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，</w:t>
      </w:r>
      <w:r w:rsidR="006564F8"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尤其是</w:t>
      </w:r>
      <w:r w:rsidR="006564F8" w:rsidRPr="007629FA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飞腾排版、PS图片编辑、视频编辑以及</w:t>
      </w:r>
      <w:r w:rsidR="006564F8"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PPT</w:t>
      </w:r>
      <w:r w:rsidR="006564F8" w:rsidRPr="007629FA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等</w:t>
      </w:r>
      <w:r w:rsidR="006564F8"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。</w:t>
      </w:r>
    </w:p>
    <w:p w:rsidR="006564F8" w:rsidRPr="006564F8" w:rsidRDefault="00103E78" w:rsidP="006564F8">
      <w:pPr>
        <w:widowControl/>
        <w:shd w:val="clear" w:color="auto" w:fill="FFFFFF"/>
        <w:spacing w:line="720" w:lineRule="atLeast"/>
        <w:jc w:val="left"/>
        <w:textAlignment w:val="baseline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6</w:t>
      </w:r>
      <w:r w:rsidR="006564F8"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、</w:t>
      </w:r>
      <w:r w:rsidR="00E141EA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有</w:t>
      </w:r>
      <w:r w:rsidR="00E141EA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一定</w:t>
      </w:r>
      <w:r w:rsidR="006564F8"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计算机网络相关知识，能够承担网站的日常维护工作</w:t>
      </w:r>
      <w:r w:rsidR="006564F8" w:rsidRPr="007629FA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及微信编辑等</w:t>
      </w:r>
      <w:r w:rsidR="006564F8"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。</w:t>
      </w:r>
    </w:p>
    <w:p w:rsidR="006564F8" w:rsidRPr="006564F8" w:rsidRDefault="00103E78" w:rsidP="006564F8">
      <w:pPr>
        <w:widowControl/>
        <w:shd w:val="clear" w:color="auto" w:fill="FFFFFF"/>
        <w:spacing w:line="720" w:lineRule="atLeast"/>
        <w:jc w:val="left"/>
        <w:textAlignment w:val="baseline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7</w:t>
      </w:r>
      <w:r w:rsidR="006564F8"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. 工作踏实、认真细致，责任感强，具备良好的协调能力、沟通能力。</w:t>
      </w:r>
    </w:p>
    <w:p w:rsidR="006564F8" w:rsidRPr="006564F8" w:rsidRDefault="00103E78" w:rsidP="006564F8">
      <w:pPr>
        <w:widowControl/>
        <w:shd w:val="clear" w:color="auto" w:fill="FFFFFF"/>
        <w:spacing w:line="720" w:lineRule="atLeast"/>
        <w:jc w:val="left"/>
        <w:textAlignment w:val="baseline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lastRenderedPageBreak/>
        <w:t>8</w:t>
      </w:r>
      <w:r w:rsidR="006564F8"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. 具有良好的承压能力和奉献精神，</w:t>
      </w:r>
      <w:r w:rsidR="00931C0A" w:rsidRPr="007629FA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集体观念强，具有团队合作意识</w:t>
      </w:r>
      <w:r w:rsidR="006564F8"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，吃苦耐劳、身体健康。</w:t>
      </w:r>
    </w:p>
    <w:p w:rsidR="00931C0A" w:rsidRPr="006564F8" w:rsidRDefault="006564F8" w:rsidP="00931C0A">
      <w:pPr>
        <w:widowControl/>
        <w:shd w:val="clear" w:color="auto" w:fill="FFFFFF"/>
        <w:spacing w:line="720" w:lineRule="atLeast"/>
        <w:jc w:val="left"/>
        <w:textAlignment w:val="baseline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三、</w:t>
      </w:r>
      <w:r w:rsidR="00931C0A"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报名时间及方式</w:t>
      </w:r>
    </w:p>
    <w:p w:rsidR="00931C0A" w:rsidRPr="006564F8" w:rsidRDefault="00931C0A" w:rsidP="00931C0A">
      <w:pPr>
        <w:widowControl/>
        <w:shd w:val="clear" w:color="auto" w:fill="FFFFFF"/>
        <w:spacing w:line="720" w:lineRule="atLeast"/>
        <w:jc w:val="left"/>
        <w:textAlignment w:val="baseline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1、报名时间：即日起至2017年</w:t>
      </w:r>
      <w:r w:rsidR="00FB18E5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1</w:t>
      </w:r>
      <w:r w:rsidR="003D27F4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2</w:t>
      </w:r>
      <w:r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月</w:t>
      </w:r>
      <w:r w:rsidR="003D27F4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10</w:t>
      </w:r>
      <w:r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日截止。</w:t>
      </w:r>
    </w:p>
    <w:p w:rsidR="00931C0A" w:rsidRPr="0007157C" w:rsidRDefault="00931C0A" w:rsidP="001A493F">
      <w:pPr>
        <w:rPr>
          <w:rFonts w:ascii="仿宋" w:eastAsia="仿宋" w:hAnsi="仿宋"/>
          <w:sz w:val="32"/>
          <w:szCs w:val="32"/>
        </w:rPr>
      </w:pPr>
      <w:r w:rsidRPr="0007157C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2、报名方式：凡符合条件者，请在医院官网首页“</w:t>
      </w:r>
      <w:r w:rsidR="00EC3E5F" w:rsidRPr="0007157C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人才招聘”中下载报名表，并附本人撰写文</w:t>
      </w:r>
      <w:r w:rsidR="0007157C" w:rsidRPr="0007157C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稿</w:t>
      </w:r>
      <w:r w:rsidR="00EC3E5F" w:rsidRPr="0007157C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2篇（一篇新闻消息稿、一篇专题稿）</w:t>
      </w:r>
      <w:r w:rsidR="001A493F" w:rsidRPr="0007157C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、本人摄影照片2张，发送至邮箱</w:t>
      </w:r>
      <w:r w:rsidRPr="0007157C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：</w:t>
      </w:r>
      <w:hyperlink r:id="rId6" w:history="1">
        <w:r w:rsidR="0007157C" w:rsidRPr="0007157C">
          <w:rPr>
            <w:rStyle w:val="a4"/>
            <w:rFonts w:ascii="仿宋" w:eastAsia="仿宋" w:hAnsi="仿宋" w:hint="eastAsia"/>
            <w:color w:val="auto"/>
            <w:sz w:val="32"/>
            <w:szCs w:val="32"/>
          </w:rPr>
          <w:t>527917431@qq.com</w:t>
        </w:r>
      </w:hyperlink>
      <w:r w:rsidR="0007157C" w:rsidRPr="0007157C">
        <w:rPr>
          <w:rFonts w:ascii="仿宋" w:eastAsia="仿宋" w:hAnsi="仿宋" w:hint="eastAsia"/>
          <w:sz w:val="32"/>
          <w:szCs w:val="32"/>
        </w:rPr>
        <w:t>，</w:t>
      </w:r>
      <w:r w:rsidR="0007157C" w:rsidRPr="0007157C">
        <w:rPr>
          <w:rFonts w:ascii="仿宋" w:eastAsia="仿宋" w:hAnsi="仿宋"/>
          <w:sz w:val="32"/>
          <w:szCs w:val="32"/>
        </w:rPr>
        <w:t>联系人：</w:t>
      </w:r>
      <w:r w:rsidR="0007157C" w:rsidRPr="0007157C">
        <w:rPr>
          <w:rFonts w:ascii="仿宋" w:eastAsia="仿宋" w:hAnsi="仿宋" w:hint="eastAsia"/>
          <w:sz w:val="32"/>
          <w:szCs w:val="32"/>
        </w:rPr>
        <w:t>首钢水钢总医院人力资源科</w:t>
      </w:r>
      <w:smartTag w:uri="urn:schemas-microsoft-com:office:smarttags" w:element="PersonName">
        <w:smartTagPr>
          <w:attr w:name="ProductID" w:val="田"/>
        </w:smartTagPr>
        <w:r w:rsidR="0007157C" w:rsidRPr="0007157C">
          <w:rPr>
            <w:rFonts w:ascii="仿宋" w:eastAsia="仿宋" w:hAnsi="仿宋" w:hint="eastAsia"/>
            <w:sz w:val="32"/>
            <w:szCs w:val="32"/>
          </w:rPr>
          <w:t>田</w:t>
        </w:r>
      </w:smartTag>
      <w:r w:rsidR="0007157C" w:rsidRPr="0007157C">
        <w:rPr>
          <w:rFonts w:ascii="仿宋" w:eastAsia="仿宋" w:hAnsi="仿宋" w:hint="eastAsia"/>
          <w:sz w:val="32"/>
          <w:szCs w:val="32"/>
        </w:rPr>
        <w:t>老师（13885881470）、马老师（13885865948）</w:t>
      </w:r>
      <w:r w:rsidRPr="0007157C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。</w:t>
      </w:r>
    </w:p>
    <w:p w:rsidR="001A493F" w:rsidRPr="0007157C" w:rsidRDefault="006564F8" w:rsidP="001A493F">
      <w:pPr>
        <w:widowControl/>
        <w:shd w:val="clear" w:color="auto" w:fill="FFFFFF"/>
        <w:spacing w:line="720" w:lineRule="atLeast"/>
        <w:jc w:val="left"/>
        <w:textAlignment w:val="baseline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07157C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四、</w:t>
      </w:r>
      <w:r w:rsidR="001A493F" w:rsidRPr="0007157C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招聘程序及方式</w:t>
      </w:r>
    </w:p>
    <w:p w:rsidR="00103E78" w:rsidRPr="006564F8" w:rsidRDefault="00103E78" w:rsidP="00103E78">
      <w:pPr>
        <w:widowControl/>
        <w:shd w:val="clear" w:color="auto" w:fill="FFFFFF"/>
        <w:spacing w:line="720" w:lineRule="atLeast"/>
        <w:jc w:val="left"/>
        <w:textAlignment w:val="baseline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报名时间截止后会进入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初</w:t>
      </w:r>
      <w:r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选阶段，过期投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送报名表</w:t>
      </w:r>
      <w:r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和不按要求填写应聘信息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者</w:t>
      </w:r>
      <w:r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，不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进入下一</w:t>
      </w:r>
      <w:r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筛选流程。我们将在报名时间截止后的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5</w:t>
      </w:r>
      <w:r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个工作日内以电话通知进入面试的应聘者，请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应聘人</w:t>
      </w:r>
      <w:r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员</w:t>
      </w:r>
      <w:r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保持手机畅通。</w:t>
      </w:r>
    </w:p>
    <w:p w:rsidR="001A493F" w:rsidRPr="006564F8" w:rsidRDefault="00103E78" w:rsidP="001A493F">
      <w:pPr>
        <w:widowControl/>
        <w:shd w:val="clear" w:color="auto" w:fill="FFFFFF"/>
        <w:spacing w:line="720" w:lineRule="atLeast"/>
        <w:jc w:val="left"/>
        <w:textAlignment w:val="baseline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、</w:t>
      </w:r>
      <w:r w:rsidR="001A493F"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由医院择优聘用，</w:t>
      </w:r>
      <w:r w:rsidR="00297F83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试用</w:t>
      </w:r>
      <w:r w:rsidR="00297F83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期</w:t>
      </w:r>
      <w:r w:rsidR="00297F83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满3个月</w:t>
      </w:r>
      <w:r w:rsidR="00297F83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后</w:t>
      </w:r>
      <w:r w:rsidR="001A493F" w:rsidRPr="006564F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签订</w:t>
      </w:r>
      <w:r w:rsidR="001A493F" w:rsidRPr="007629FA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正式职工劳动合同。</w:t>
      </w:r>
    </w:p>
    <w:p w:rsidR="006564F8" w:rsidRPr="006564F8" w:rsidRDefault="006564F8" w:rsidP="006564F8">
      <w:pPr>
        <w:widowControl/>
        <w:shd w:val="clear" w:color="auto" w:fill="FFFFFF"/>
        <w:spacing w:line="720" w:lineRule="atLeast"/>
        <w:jc w:val="right"/>
        <w:textAlignment w:val="baseline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629FA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首钢水钢总医院</w:t>
      </w:r>
    </w:p>
    <w:p w:rsidR="006564F8" w:rsidRPr="00053FC2" w:rsidRDefault="00053FC2" w:rsidP="00053FC2">
      <w:pPr>
        <w:widowControl/>
        <w:shd w:val="clear" w:color="auto" w:fill="FFFFFF"/>
        <w:wordWrap w:val="0"/>
        <w:spacing w:line="720" w:lineRule="atLeast"/>
        <w:jc w:val="right"/>
        <w:textAlignment w:val="baseline"/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 xml:space="preserve">    </w:t>
      </w:r>
      <w:r w:rsidR="00103E78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 xml:space="preserve"> </w:t>
      </w:r>
      <w:r w:rsidR="006564F8" w:rsidRPr="007629FA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2017年</w:t>
      </w:r>
      <w:r w:rsidR="00D36709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11</w:t>
      </w:r>
      <w:r w:rsidR="006564F8" w:rsidRPr="007629FA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月</w:t>
      </w:r>
      <w:r w:rsidR="00D36709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13</w:t>
      </w:r>
      <w:r w:rsidR="006564F8" w:rsidRPr="007629FA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日</w:t>
      </w:r>
    </w:p>
    <w:p w:rsidR="000D2A35" w:rsidRDefault="000D2A35">
      <w:pPr>
        <w:rPr>
          <w:rFonts w:ascii="仿宋" w:eastAsia="仿宋" w:hAnsi="仿宋"/>
          <w:sz w:val="32"/>
          <w:szCs w:val="32"/>
        </w:rPr>
      </w:pPr>
    </w:p>
    <w:p w:rsidR="0047425A" w:rsidRPr="00103E78" w:rsidRDefault="0047425A">
      <w:pPr>
        <w:rPr>
          <w:rFonts w:ascii="仿宋" w:eastAsia="仿宋" w:hAnsi="仿宋"/>
          <w:sz w:val="32"/>
          <w:szCs w:val="32"/>
        </w:rPr>
      </w:pPr>
      <w:bookmarkStart w:id="1" w:name="_GoBack"/>
      <w:bookmarkEnd w:id="1"/>
    </w:p>
    <w:sectPr w:rsidR="0047425A" w:rsidRPr="00103E78" w:rsidSect="009C0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59F" w:rsidRDefault="00EA059F" w:rsidP="00FB18E5">
      <w:r>
        <w:separator/>
      </w:r>
    </w:p>
  </w:endnote>
  <w:endnote w:type="continuationSeparator" w:id="0">
    <w:p w:rsidR="00EA059F" w:rsidRDefault="00EA059F" w:rsidP="00FB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59F" w:rsidRDefault="00EA059F" w:rsidP="00FB18E5">
      <w:r>
        <w:separator/>
      </w:r>
    </w:p>
  </w:footnote>
  <w:footnote w:type="continuationSeparator" w:id="0">
    <w:p w:rsidR="00EA059F" w:rsidRDefault="00EA059F" w:rsidP="00FB1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4F8"/>
    <w:rsid w:val="000464C6"/>
    <w:rsid w:val="00053FC2"/>
    <w:rsid w:val="0006715F"/>
    <w:rsid w:val="0007157C"/>
    <w:rsid w:val="00075850"/>
    <w:rsid w:val="00096021"/>
    <w:rsid w:val="000C06FE"/>
    <w:rsid w:val="000D2A35"/>
    <w:rsid w:val="000D5C08"/>
    <w:rsid w:val="000E02E9"/>
    <w:rsid w:val="000F192C"/>
    <w:rsid w:val="000F567B"/>
    <w:rsid w:val="00102C69"/>
    <w:rsid w:val="00103E78"/>
    <w:rsid w:val="00104B86"/>
    <w:rsid w:val="00112D06"/>
    <w:rsid w:val="00124A2C"/>
    <w:rsid w:val="001325FD"/>
    <w:rsid w:val="00177898"/>
    <w:rsid w:val="00182D50"/>
    <w:rsid w:val="001A493F"/>
    <w:rsid w:val="001E0EAA"/>
    <w:rsid w:val="00247BF0"/>
    <w:rsid w:val="00252C66"/>
    <w:rsid w:val="00253F3D"/>
    <w:rsid w:val="00287D21"/>
    <w:rsid w:val="00297F83"/>
    <w:rsid w:val="002E479C"/>
    <w:rsid w:val="00311FA5"/>
    <w:rsid w:val="003532D2"/>
    <w:rsid w:val="0035581C"/>
    <w:rsid w:val="00396A5E"/>
    <w:rsid w:val="003A055A"/>
    <w:rsid w:val="003D27F4"/>
    <w:rsid w:val="003F06B0"/>
    <w:rsid w:val="00423574"/>
    <w:rsid w:val="00437CAF"/>
    <w:rsid w:val="004461F2"/>
    <w:rsid w:val="00454ED3"/>
    <w:rsid w:val="004727D7"/>
    <w:rsid w:val="0047425A"/>
    <w:rsid w:val="005209ED"/>
    <w:rsid w:val="005365E4"/>
    <w:rsid w:val="00567F26"/>
    <w:rsid w:val="005915DB"/>
    <w:rsid w:val="005C3540"/>
    <w:rsid w:val="005E2414"/>
    <w:rsid w:val="005E3672"/>
    <w:rsid w:val="00611E1A"/>
    <w:rsid w:val="006147C7"/>
    <w:rsid w:val="00624670"/>
    <w:rsid w:val="006564F8"/>
    <w:rsid w:val="00665E7F"/>
    <w:rsid w:val="00675693"/>
    <w:rsid w:val="00694DAA"/>
    <w:rsid w:val="006A1B88"/>
    <w:rsid w:val="006A4EEE"/>
    <w:rsid w:val="006C37E5"/>
    <w:rsid w:val="006D58F3"/>
    <w:rsid w:val="006E46D6"/>
    <w:rsid w:val="00703878"/>
    <w:rsid w:val="00743835"/>
    <w:rsid w:val="007629FA"/>
    <w:rsid w:val="007638FF"/>
    <w:rsid w:val="00790ABE"/>
    <w:rsid w:val="00792B34"/>
    <w:rsid w:val="007D6B28"/>
    <w:rsid w:val="007E36A5"/>
    <w:rsid w:val="00810B43"/>
    <w:rsid w:val="008329C1"/>
    <w:rsid w:val="008402A6"/>
    <w:rsid w:val="00867491"/>
    <w:rsid w:val="00882353"/>
    <w:rsid w:val="008A4CCC"/>
    <w:rsid w:val="008F555C"/>
    <w:rsid w:val="00902B7F"/>
    <w:rsid w:val="00926C17"/>
    <w:rsid w:val="00931C0A"/>
    <w:rsid w:val="00994F71"/>
    <w:rsid w:val="009C0CE8"/>
    <w:rsid w:val="009F66DA"/>
    <w:rsid w:val="00A04479"/>
    <w:rsid w:val="00A6014D"/>
    <w:rsid w:val="00A766DE"/>
    <w:rsid w:val="00A77E11"/>
    <w:rsid w:val="00AB21F8"/>
    <w:rsid w:val="00AB6775"/>
    <w:rsid w:val="00AE2544"/>
    <w:rsid w:val="00AE6638"/>
    <w:rsid w:val="00AF0BDB"/>
    <w:rsid w:val="00B32C09"/>
    <w:rsid w:val="00B42680"/>
    <w:rsid w:val="00BA7918"/>
    <w:rsid w:val="00BF268F"/>
    <w:rsid w:val="00C20C82"/>
    <w:rsid w:val="00C2108A"/>
    <w:rsid w:val="00C340C4"/>
    <w:rsid w:val="00C444FC"/>
    <w:rsid w:val="00C822C3"/>
    <w:rsid w:val="00C94F35"/>
    <w:rsid w:val="00CB73C1"/>
    <w:rsid w:val="00CF6A8F"/>
    <w:rsid w:val="00CF79CB"/>
    <w:rsid w:val="00D16512"/>
    <w:rsid w:val="00D31F47"/>
    <w:rsid w:val="00D36709"/>
    <w:rsid w:val="00D41CA4"/>
    <w:rsid w:val="00D44A01"/>
    <w:rsid w:val="00DB38CB"/>
    <w:rsid w:val="00DE6DC0"/>
    <w:rsid w:val="00E141EA"/>
    <w:rsid w:val="00E61EDA"/>
    <w:rsid w:val="00E643F0"/>
    <w:rsid w:val="00EA059F"/>
    <w:rsid w:val="00EC3E5F"/>
    <w:rsid w:val="00EC5066"/>
    <w:rsid w:val="00ED54B5"/>
    <w:rsid w:val="00EF3388"/>
    <w:rsid w:val="00F2704D"/>
    <w:rsid w:val="00F41257"/>
    <w:rsid w:val="00F57B95"/>
    <w:rsid w:val="00FA6E89"/>
    <w:rsid w:val="00FB18E5"/>
    <w:rsid w:val="00F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E64EC35C-23D2-45A6-9743-11960CD7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CE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564F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564F8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ubinfo">
    <w:name w:val="pubinfo"/>
    <w:basedOn w:val="a"/>
    <w:rsid w:val="006564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dr15">
    <w:name w:val="pdr15"/>
    <w:basedOn w:val="a0"/>
    <w:rsid w:val="006564F8"/>
  </w:style>
  <w:style w:type="character" w:customStyle="1" w:styleId="apple-converted-space">
    <w:name w:val="apple-converted-space"/>
    <w:basedOn w:val="a0"/>
    <w:rsid w:val="006564F8"/>
  </w:style>
  <w:style w:type="character" w:styleId="a3">
    <w:name w:val="Emphasis"/>
    <w:basedOn w:val="a0"/>
    <w:uiPriority w:val="20"/>
    <w:qFormat/>
    <w:rsid w:val="006564F8"/>
    <w:rPr>
      <w:i/>
      <w:iCs/>
    </w:rPr>
  </w:style>
  <w:style w:type="character" w:styleId="a4">
    <w:name w:val="Hyperlink"/>
    <w:basedOn w:val="a0"/>
    <w:uiPriority w:val="99"/>
    <w:unhideWhenUsed/>
    <w:rsid w:val="006564F8"/>
    <w:rPr>
      <w:color w:val="0000FF"/>
      <w:u w:val="single"/>
    </w:rPr>
  </w:style>
  <w:style w:type="character" w:customStyle="1" w:styleId="jiathistxt">
    <w:name w:val="jiathis_txt"/>
    <w:basedOn w:val="a0"/>
    <w:rsid w:val="006564F8"/>
  </w:style>
  <w:style w:type="paragraph" w:styleId="a5">
    <w:name w:val="Normal (Web)"/>
    <w:basedOn w:val="a"/>
    <w:uiPriority w:val="99"/>
    <w:semiHidden/>
    <w:unhideWhenUsed/>
    <w:rsid w:val="006564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564F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54ED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54ED3"/>
    <w:rPr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07157C"/>
    <w:rPr>
      <w:color w:val="808080"/>
      <w:shd w:val="clear" w:color="auto" w:fill="E6E6E6"/>
    </w:rPr>
  </w:style>
  <w:style w:type="table" w:styleId="aa">
    <w:name w:val="Table Grid"/>
    <w:basedOn w:val="a1"/>
    <w:uiPriority w:val="39"/>
    <w:rsid w:val="0061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B1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FB18E5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B1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FB18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2791743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17</cp:revision>
  <cp:lastPrinted>2017-11-13T01:22:00Z</cp:lastPrinted>
  <dcterms:created xsi:type="dcterms:W3CDTF">2017-08-24T02:55:00Z</dcterms:created>
  <dcterms:modified xsi:type="dcterms:W3CDTF">2017-11-13T08:37:00Z</dcterms:modified>
</cp:coreProperties>
</file>